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23aea427b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d4d7a266f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Bardonovo,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da66532a947e2" /><Relationship Type="http://schemas.openxmlformats.org/officeDocument/2006/relationships/numbering" Target="/word/numbering.xml" Id="R77b0b7c4b8ea4452" /><Relationship Type="http://schemas.openxmlformats.org/officeDocument/2006/relationships/settings" Target="/word/settings.xml" Id="R51829785cf364b25" /><Relationship Type="http://schemas.openxmlformats.org/officeDocument/2006/relationships/image" Target="/word/media/74783111-2ce7-402c-b81a-b37d064a9e86.png" Id="R6b9d4d7a266f48aa" /></Relationships>
</file>