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fecd5da53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fcd769ff4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ae77826664815" /><Relationship Type="http://schemas.openxmlformats.org/officeDocument/2006/relationships/numbering" Target="/word/numbering.xml" Id="R8e83b944249b4fec" /><Relationship Type="http://schemas.openxmlformats.org/officeDocument/2006/relationships/settings" Target="/word/settings.xml" Id="R7dc48b286a3a4449" /><Relationship Type="http://schemas.openxmlformats.org/officeDocument/2006/relationships/image" Target="/word/media/ddacff71-b552-4d58-9afb-d94d381861df.png" Id="R7c6fcd769ff440bb" /></Relationships>
</file>