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fdd861f5b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237e234c4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Benadikovce,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f6b1bcf0b4b62" /><Relationship Type="http://schemas.openxmlformats.org/officeDocument/2006/relationships/numbering" Target="/word/numbering.xml" Id="R4f94720d76514803" /><Relationship Type="http://schemas.openxmlformats.org/officeDocument/2006/relationships/settings" Target="/word/settings.xml" Id="R2710d88c7f684df2" /><Relationship Type="http://schemas.openxmlformats.org/officeDocument/2006/relationships/image" Target="/word/media/35ca8030-4fe5-430d-8c80-6fd2e36e5c91.png" Id="Ra19237e234c44a96" /></Relationships>
</file>