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1e6fd8e82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92ecae9c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Ajbelj,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6d5c42d0d45e7" /><Relationship Type="http://schemas.openxmlformats.org/officeDocument/2006/relationships/numbering" Target="/word/numbering.xml" Id="R4bf985e5c6ab4130" /><Relationship Type="http://schemas.openxmlformats.org/officeDocument/2006/relationships/settings" Target="/word/settings.xml" Id="Rf9045dbf5b324316" /><Relationship Type="http://schemas.openxmlformats.org/officeDocument/2006/relationships/image" Target="/word/media/16e0cf7c-f67b-47db-9303-88a7328935b4.png" Id="Ra9992ecae9cc4e1c" /></Relationships>
</file>