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c621be354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debc57839e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e0b813b854b8f" /><Relationship Type="http://schemas.openxmlformats.org/officeDocument/2006/relationships/numbering" Target="/word/numbering.xml" Id="Re56812c964c54086" /><Relationship Type="http://schemas.openxmlformats.org/officeDocument/2006/relationships/settings" Target="/word/settings.xml" Id="Rea45dd08674b4b33" /><Relationship Type="http://schemas.openxmlformats.org/officeDocument/2006/relationships/image" Target="/word/media/c2a82762-4dd9-470e-b5ae-f2a596167663.png" Id="R73debc57839e4942" /></Relationships>
</file>