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13255a69e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fcda926be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Berglez,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74714650c4db2" /><Relationship Type="http://schemas.openxmlformats.org/officeDocument/2006/relationships/numbering" Target="/word/numbering.xml" Id="R0a1a57443dbe4fb4" /><Relationship Type="http://schemas.openxmlformats.org/officeDocument/2006/relationships/settings" Target="/word/settings.xml" Id="R7ceca5223ab7421a" /><Relationship Type="http://schemas.openxmlformats.org/officeDocument/2006/relationships/image" Target="/word/media/70ad5a13-a1df-443c-9d64-25753a114df5.png" Id="R31cfcda926be4f73" /></Relationships>
</file>