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0287e77a5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62ca99b75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Bistrica pri Rusah,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1fcf0ae124625" /><Relationship Type="http://schemas.openxmlformats.org/officeDocument/2006/relationships/numbering" Target="/word/numbering.xml" Id="R5a01fd1e152145e1" /><Relationship Type="http://schemas.openxmlformats.org/officeDocument/2006/relationships/settings" Target="/word/settings.xml" Id="R435cdcc583bf403a" /><Relationship Type="http://schemas.openxmlformats.org/officeDocument/2006/relationships/image" Target="/word/media/2d162abd-17a9-40dd-b100-67663dd3585c.png" Id="R6ae62ca99b7548da" /></Relationships>
</file>