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aea5d576c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e7e73b8c2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Bizovik,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7e169c7474fc0" /><Relationship Type="http://schemas.openxmlformats.org/officeDocument/2006/relationships/numbering" Target="/word/numbering.xml" Id="R87134cedc8cb4bb9" /><Relationship Type="http://schemas.openxmlformats.org/officeDocument/2006/relationships/settings" Target="/word/settings.xml" Id="Ree1e9d532d1143c0" /><Relationship Type="http://schemas.openxmlformats.org/officeDocument/2006/relationships/image" Target="/word/media/095effa4-145b-42e7-b222-90ddf8b2d731.png" Id="R08ae7e73b8c24fb9" /></Relationships>
</file>