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1b12e8a8e45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4b9e42dd094f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Blocice,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ceedb3e674652" /><Relationship Type="http://schemas.openxmlformats.org/officeDocument/2006/relationships/numbering" Target="/word/numbering.xml" Id="R3e5426f4ac9d41c9" /><Relationship Type="http://schemas.openxmlformats.org/officeDocument/2006/relationships/settings" Target="/word/settings.xml" Id="R471c530e2c72482c" /><Relationship Type="http://schemas.openxmlformats.org/officeDocument/2006/relationships/image" Target="/word/media/0a660487-2892-47aa-bed8-d6d2284e2a8b.png" Id="Re94b9e42dd094f16" /></Relationships>
</file>