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4696b897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1bb599136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Bolcina,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5ae8c40e34be3" /><Relationship Type="http://schemas.openxmlformats.org/officeDocument/2006/relationships/numbering" Target="/word/numbering.xml" Id="R4f8efdd2fa354de9" /><Relationship Type="http://schemas.openxmlformats.org/officeDocument/2006/relationships/settings" Target="/word/settings.xml" Id="R58344bf28eba401c" /><Relationship Type="http://schemas.openxmlformats.org/officeDocument/2006/relationships/image" Target="/word/media/1da45a22-a5e2-4434-9490-e16ac0227e82.png" Id="R3801bb599136474d" /></Relationships>
</file>