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894c0cd9e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9e3ab5706c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Bratonci,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fbb71465444ad" /><Relationship Type="http://schemas.openxmlformats.org/officeDocument/2006/relationships/numbering" Target="/word/numbering.xml" Id="Rfbb87e01b2cf4362" /><Relationship Type="http://schemas.openxmlformats.org/officeDocument/2006/relationships/settings" Target="/word/settings.xml" Id="Rbfd9376b2eb44c7f" /><Relationship Type="http://schemas.openxmlformats.org/officeDocument/2006/relationships/image" Target="/word/media/5b26dcb2-a3f3-4f3e-98a2-167003d9ef6c.png" Id="Rb19e3ab5706c4526" /></Relationships>
</file>