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81f9988c1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233f3e210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Brdinje,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5231c19c84356" /><Relationship Type="http://schemas.openxmlformats.org/officeDocument/2006/relationships/numbering" Target="/word/numbering.xml" Id="Rded91b756e814ec6" /><Relationship Type="http://schemas.openxmlformats.org/officeDocument/2006/relationships/settings" Target="/word/settings.xml" Id="R513b9846e5224ce6" /><Relationship Type="http://schemas.openxmlformats.org/officeDocument/2006/relationships/image" Target="/word/media/e811b442-0014-4c29-a16c-cd0b56edd9b9.png" Id="Rdcf233f3e2104587" /></Relationships>
</file>