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500e5e94d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2d797416a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Brebovnica,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d24c168b54a4b" /><Relationship Type="http://schemas.openxmlformats.org/officeDocument/2006/relationships/numbering" Target="/word/numbering.xml" Id="R62d055a0cdad4b62" /><Relationship Type="http://schemas.openxmlformats.org/officeDocument/2006/relationships/settings" Target="/word/settings.xml" Id="R9ea6ae201b3346fb" /><Relationship Type="http://schemas.openxmlformats.org/officeDocument/2006/relationships/image" Target="/word/media/54141aac-dab3-40ae-912b-c94822549e46.png" Id="Rc8e2d797416a4adc" /></Relationships>
</file>