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9070657be4e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9616a655fa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Bresar,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e6c5545ac4059" /><Relationship Type="http://schemas.openxmlformats.org/officeDocument/2006/relationships/numbering" Target="/word/numbering.xml" Id="R2c865d0446e7400d" /><Relationship Type="http://schemas.openxmlformats.org/officeDocument/2006/relationships/settings" Target="/word/settings.xml" Id="Rf7e0e4f5b8e447ab" /><Relationship Type="http://schemas.openxmlformats.org/officeDocument/2006/relationships/image" Target="/word/media/f3662295-2614-4a14-ab22-09725efcacd8.png" Id="Rae9616a655fa4a16" /></Relationships>
</file>