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01ce0787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98d44f612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df974ac44194" /><Relationship Type="http://schemas.openxmlformats.org/officeDocument/2006/relationships/numbering" Target="/word/numbering.xml" Id="R01b8780b53c34527" /><Relationship Type="http://schemas.openxmlformats.org/officeDocument/2006/relationships/settings" Target="/word/settings.xml" Id="Ref69b03158b34317" /><Relationship Type="http://schemas.openxmlformats.org/officeDocument/2006/relationships/image" Target="/word/media/59736359-e226-4692-90e1-1390391e423e.png" Id="R80398d44f6124f73" /></Relationships>
</file>