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0d11f5ef4045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7f8503857041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Brezovica pri Borovnici,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b478f881f54a34" /><Relationship Type="http://schemas.openxmlformats.org/officeDocument/2006/relationships/numbering" Target="/word/numbering.xml" Id="R503c16464bbd4478" /><Relationship Type="http://schemas.openxmlformats.org/officeDocument/2006/relationships/settings" Target="/word/settings.xml" Id="R5d86435dd47d4a14" /><Relationship Type="http://schemas.openxmlformats.org/officeDocument/2006/relationships/image" Target="/word/media/c8c01717-c075-4005-87ea-b317acd93486.png" Id="R3c7f850385704180" /></Relationships>
</file>