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faf5b02e2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b3810e9e5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Brunska Gora,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23705b18e4512" /><Relationship Type="http://schemas.openxmlformats.org/officeDocument/2006/relationships/numbering" Target="/word/numbering.xml" Id="R2662511a20294ed7" /><Relationship Type="http://schemas.openxmlformats.org/officeDocument/2006/relationships/settings" Target="/word/settings.xml" Id="Rdee8678f809448e4" /><Relationship Type="http://schemas.openxmlformats.org/officeDocument/2006/relationships/image" Target="/word/media/937e8e4b-a5ca-4960-8a2b-f05c7afbb3b7.png" Id="Rc14b3810e9e54144" /></Relationships>
</file>