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5b3bdd196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27b4e1129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Brunvirt,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a5a21fe04413" /><Relationship Type="http://schemas.openxmlformats.org/officeDocument/2006/relationships/numbering" Target="/word/numbering.xml" Id="R9cc8d61a9a31459e" /><Relationship Type="http://schemas.openxmlformats.org/officeDocument/2006/relationships/settings" Target="/word/settings.xml" Id="R05a07f26c3e54fa4" /><Relationship Type="http://schemas.openxmlformats.org/officeDocument/2006/relationships/image" Target="/word/media/76b2b314-6be3-49ab-8ba4-a0142dfdc717.png" Id="R37127b4e11294fc0" /></Relationships>
</file>