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23087baeca4a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3d7d1649234f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Buje,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71a577d22c4bed" /><Relationship Type="http://schemas.openxmlformats.org/officeDocument/2006/relationships/numbering" Target="/word/numbering.xml" Id="R26b28f2779aa45cc" /><Relationship Type="http://schemas.openxmlformats.org/officeDocument/2006/relationships/settings" Target="/word/settings.xml" Id="R2060f273bc2f4d42" /><Relationship Type="http://schemas.openxmlformats.org/officeDocument/2006/relationships/image" Target="/word/media/217e73e9-6b13-410e-98e6-6d8d7288e286.png" Id="R4d3d7d1649234ff3" /></Relationships>
</file>