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38bbfe565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c56823860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Butoraj,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fd4739c584630" /><Relationship Type="http://schemas.openxmlformats.org/officeDocument/2006/relationships/numbering" Target="/word/numbering.xml" Id="Rf38356fc5d46431b" /><Relationship Type="http://schemas.openxmlformats.org/officeDocument/2006/relationships/settings" Target="/word/settings.xml" Id="R976102f8c3cf4a12" /><Relationship Type="http://schemas.openxmlformats.org/officeDocument/2006/relationships/image" Target="/word/media/d3b90b1e-a4d3-4254-87cf-dac266b8f6df.png" Id="R6d9c568238604ecc" /></Relationships>
</file>