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472ee7289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03f7d1eff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Cateska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0f36b913d48c6" /><Relationship Type="http://schemas.openxmlformats.org/officeDocument/2006/relationships/numbering" Target="/word/numbering.xml" Id="Rebd0c8d4f9124c42" /><Relationship Type="http://schemas.openxmlformats.org/officeDocument/2006/relationships/settings" Target="/word/settings.xml" Id="Rc17a55d48fec4645" /><Relationship Type="http://schemas.openxmlformats.org/officeDocument/2006/relationships/image" Target="/word/media/f081c1b7-9c7f-4fa6-9265-cee02041c101.png" Id="R65e03f7d1eff4adb" /></Relationships>
</file>