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224b9f0de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ba4a26cd3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Cezanjevci,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5bd1367a248c7" /><Relationship Type="http://schemas.openxmlformats.org/officeDocument/2006/relationships/numbering" Target="/word/numbering.xml" Id="R1b1cd9d0116b4f92" /><Relationship Type="http://schemas.openxmlformats.org/officeDocument/2006/relationships/settings" Target="/word/settings.xml" Id="Racdebeeb78e9482a" /><Relationship Type="http://schemas.openxmlformats.org/officeDocument/2006/relationships/image" Target="/word/media/7e563a8f-d5af-4995-87ac-27f80eb63e57.png" Id="R269ba4a26cd34bc8" /></Relationships>
</file>