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5dc5a7751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b2b38a29e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Cezsoca,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a3f7a58e34660" /><Relationship Type="http://schemas.openxmlformats.org/officeDocument/2006/relationships/numbering" Target="/word/numbering.xml" Id="Rba260e9c0c9d44df" /><Relationship Type="http://schemas.openxmlformats.org/officeDocument/2006/relationships/settings" Target="/word/settings.xml" Id="Ra4d19915e4544092" /><Relationship Type="http://schemas.openxmlformats.org/officeDocument/2006/relationships/image" Target="/word/media/6ee9801a-8fbc-46c8-bd08-198982677090.png" Id="R919b2b38a29e4bff" /></Relationships>
</file>