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02596285a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cfd087dc3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Cigonca,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563b9ca09474c" /><Relationship Type="http://schemas.openxmlformats.org/officeDocument/2006/relationships/numbering" Target="/word/numbering.xml" Id="R49812b25d5bf48ba" /><Relationship Type="http://schemas.openxmlformats.org/officeDocument/2006/relationships/settings" Target="/word/settings.xml" Id="R92e3b9f84f574712" /><Relationship Type="http://schemas.openxmlformats.org/officeDocument/2006/relationships/image" Target="/word/media/10c1443c-6d30-4bf0-b553-8f803c889fff.png" Id="R378cfd087dc34bfd" /></Relationships>
</file>