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3596bd241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beb44c7f8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Cirknica,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808da90204c06" /><Relationship Type="http://schemas.openxmlformats.org/officeDocument/2006/relationships/numbering" Target="/word/numbering.xml" Id="R1b01d02dc7bb407c" /><Relationship Type="http://schemas.openxmlformats.org/officeDocument/2006/relationships/settings" Target="/word/settings.xml" Id="R478337a1c9b34a37" /><Relationship Type="http://schemas.openxmlformats.org/officeDocument/2006/relationships/image" Target="/word/media/bb239519-4ffe-4959-9383-61a888d6a223.png" Id="R2f8beb44c7f84a14" /></Relationships>
</file>