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ec67e682b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f15ff6c39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Crnelavci,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6d308a1a047f7" /><Relationship Type="http://schemas.openxmlformats.org/officeDocument/2006/relationships/numbering" Target="/word/numbering.xml" Id="Rfd7d72b1b5b74c9e" /><Relationship Type="http://schemas.openxmlformats.org/officeDocument/2006/relationships/settings" Target="/word/settings.xml" Id="R17d9064df0994b42" /><Relationship Type="http://schemas.openxmlformats.org/officeDocument/2006/relationships/image" Target="/word/media/dd2fb3e5-ec7e-4bcd-885a-79857bd92c68.png" Id="R208f15ff6c3943fd" /></Relationships>
</file>