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4ccdea2df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f2083b681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4c06f2a554235" /><Relationship Type="http://schemas.openxmlformats.org/officeDocument/2006/relationships/numbering" Target="/word/numbering.xml" Id="R4aa0c0316990477f" /><Relationship Type="http://schemas.openxmlformats.org/officeDocument/2006/relationships/settings" Target="/word/settings.xml" Id="R2cc286ab2fd04f07" /><Relationship Type="http://schemas.openxmlformats.org/officeDocument/2006/relationships/image" Target="/word/media/66074f6a-cd8c-412f-b080-1c6824d114bd.png" Id="R88ff2083b6814581" /></Relationships>
</file>