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20dc7b4f5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44a16bb57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Dekani,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8d28aec3841e1" /><Relationship Type="http://schemas.openxmlformats.org/officeDocument/2006/relationships/numbering" Target="/word/numbering.xml" Id="R5dd71079ca6342f1" /><Relationship Type="http://schemas.openxmlformats.org/officeDocument/2006/relationships/settings" Target="/word/settings.xml" Id="Ra09b40e8c12f4805" /><Relationship Type="http://schemas.openxmlformats.org/officeDocument/2006/relationships/image" Target="/word/media/3e9eb24a-433f-4f52-87a5-51843942dce7.png" Id="R62b44a16bb5748cd" /></Relationships>
</file>