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17ae86de9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3b91a3fea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Dobeno,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2ef6e6dfe476a" /><Relationship Type="http://schemas.openxmlformats.org/officeDocument/2006/relationships/numbering" Target="/word/numbering.xml" Id="R7ebfd70e307d4832" /><Relationship Type="http://schemas.openxmlformats.org/officeDocument/2006/relationships/settings" Target="/word/settings.xml" Id="R0ca95e24995f416b" /><Relationship Type="http://schemas.openxmlformats.org/officeDocument/2006/relationships/image" Target="/word/media/59ba824c-0a6c-469c-8228-416c04d2a9b3.png" Id="Rd463b91a3fea4486" /></Relationships>
</file>