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6420a5465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0400c00c8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Dolenje Kamence,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a01318b364c0e" /><Relationship Type="http://schemas.openxmlformats.org/officeDocument/2006/relationships/numbering" Target="/word/numbering.xml" Id="R10ae8c6a02284725" /><Relationship Type="http://schemas.openxmlformats.org/officeDocument/2006/relationships/settings" Target="/word/settings.xml" Id="R002c47120e384d69" /><Relationship Type="http://schemas.openxmlformats.org/officeDocument/2006/relationships/image" Target="/word/media/acb9cb50-cb48-4d23-9451-187424b47e4e.png" Id="Re1e0400c00c84d84" /></Relationships>
</file>