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5b89eb6fb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c929f43d4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Govejek,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fedee1c6546e1" /><Relationship Type="http://schemas.openxmlformats.org/officeDocument/2006/relationships/numbering" Target="/word/numbering.xml" Id="R6077cb7754ef4c29" /><Relationship Type="http://schemas.openxmlformats.org/officeDocument/2006/relationships/settings" Target="/word/settings.xml" Id="Ra7b3f4173dbe47aa" /><Relationship Type="http://schemas.openxmlformats.org/officeDocument/2006/relationships/image" Target="/word/media/0c47aac5-2825-4845-a464-9bf7bd499cfb.png" Id="R662c929f43d44036" /></Relationships>
</file>