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378436f90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a4f8ddc52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7d1ec6b5d49e9" /><Relationship Type="http://schemas.openxmlformats.org/officeDocument/2006/relationships/numbering" Target="/word/numbering.xml" Id="R8158a6fdf1204a0b" /><Relationship Type="http://schemas.openxmlformats.org/officeDocument/2006/relationships/settings" Target="/word/settings.xml" Id="R75dd375f8af54de8" /><Relationship Type="http://schemas.openxmlformats.org/officeDocument/2006/relationships/image" Target="/word/media/b560d9c9-1229-4392-bf44-e1f9f98c3f37.png" Id="Rfb4a4f8ddc524c4f" /></Relationships>
</file>