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7e0f57f1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28e7cfe9b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Kamnje,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98be9d2f54d60" /><Relationship Type="http://schemas.openxmlformats.org/officeDocument/2006/relationships/numbering" Target="/word/numbering.xml" Id="Rc9a53298c8424d4c" /><Relationship Type="http://schemas.openxmlformats.org/officeDocument/2006/relationships/settings" Target="/word/settings.xml" Id="R33a86b643b064801" /><Relationship Type="http://schemas.openxmlformats.org/officeDocument/2006/relationships/image" Target="/word/media/3182c8a2-3823-4595-b29a-09a1a960e3e9.png" Id="R46028e7cfe9b428c" /></Relationships>
</file>