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b240da1ac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b4e14aea9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81e5b816bf4828" /><Relationship Type="http://schemas.openxmlformats.org/officeDocument/2006/relationships/numbering" Target="/word/numbering.xml" Id="Rf516faee7e364e51" /><Relationship Type="http://schemas.openxmlformats.org/officeDocument/2006/relationships/settings" Target="/word/settings.xml" Id="R0afa5ae8a80a47af" /><Relationship Type="http://schemas.openxmlformats.org/officeDocument/2006/relationships/image" Target="/word/media/14006ca5-b10e-43b8-8bec-60707646d73d.png" Id="R31fb4e14aea94b6a" /></Relationships>
</file>