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d4e13f4d9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e9cdc1e51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c74af89a44f58" /><Relationship Type="http://schemas.openxmlformats.org/officeDocument/2006/relationships/numbering" Target="/word/numbering.xml" Id="Rff93d7d670094565" /><Relationship Type="http://schemas.openxmlformats.org/officeDocument/2006/relationships/settings" Target="/word/settings.xml" Id="Rd6ea733ce04a470a" /><Relationship Type="http://schemas.openxmlformats.org/officeDocument/2006/relationships/image" Target="/word/media/8d2e52de-27d5-47c4-a102-d563a06cecd5.png" Id="R616e9cdc1e514709" /></Relationships>
</file>