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d3bea48a5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27c9413bf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Lokavec,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b4ed3c2b64a50" /><Relationship Type="http://schemas.openxmlformats.org/officeDocument/2006/relationships/numbering" Target="/word/numbering.xml" Id="R924183ad0d6941ce" /><Relationship Type="http://schemas.openxmlformats.org/officeDocument/2006/relationships/settings" Target="/word/settings.xml" Id="Rb82a437e0eeb4f5d" /><Relationship Type="http://schemas.openxmlformats.org/officeDocument/2006/relationships/image" Target="/word/media/3dec6445-a749-4187-a2d5-b086a78538b9.png" Id="Rb1127c9413bf4a44" /></Relationships>
</file>