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716e06bfc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b56a9e2c8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Gizo,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6f46936ba4799" /><Relationship Type="http://schemas.openxmlformats.org/officeDocument/2006/relationships/numbering" Target="/word/numbering.xml" Id="Ra5767fcd10ae4d68" /><Relationship Type="http://schemas.openxmlformats.org/officeDocument/2006/relationships/settings" Target="/word/settings.xml" Id="R9fa7e482e0ef42e8" /><Relationship Type="http://schemas.openxmlformats.org/officeDocument/2006/relationships/image" Target="/word/media/cf96a396-a3db-4a3d-bc66-6a6f32ddd8eb.png" Id="Rc8ab56a9e2c84478" /></Relationships>
</file>