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f433624b7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eb1297cbb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Beledweyne,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a56da8f604569" /><Relationship Type="http://schemas.openxmlformats.org/officeDocument/2006/relationships/numbering" Target="/word/numbering.xml" Id="R2f842f8f13b4461a" /><Relationship Type="http://schemas.openxmlformats.org/officeDocument/2006/relationships/settings" Target="/word/settings.xml" Id="R24a2b084046346f1" /><Relationship Type="http://schemas.openxmlformats.org/officeDocument/2006/relationships/image" Target="/word/media/d7abc745-7c1f-4c16-b0a0-137fd14eb857.png" Id="Rfeceb1297cbb407f" /></Relationships>
</file>