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dba60233f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76cfef05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Erigavo,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5e14a0f2b4ae5" /><Relationship Type="http://schemas.openxmlformats.org/officeDocument/2006/relationships/numbering" Target="/word/numbering.xml" Id="R26d3cef1938e48a9" /><Relationship Type="http://schemas.openxmlformats.org/officeDocument/2006/relationships/settings" Target="/word/settings.xml" Id="Rf216c73796744925" /><Relationship Type="http://schemas.openxmlformats.org/officeDocument/2006/relationships/image" Target="/word/media/a2983d82-3b20-4348-bfdd-aa9a16233565.png" Id="R484d76cfef054ca2" /></Relationships>
</file>