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5f0585889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536b404ea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Asan,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9822d24794fdd" /><Relationship Type="http://schemas.openxmlformats.org/officeDocument/2006/relationships/numbering" Target="/word/numbering.xml" Id="Ra9fc5f7eb4f74432" /><Relationship Type="http://schemas.openxmlformats.org/officeDocument/2006/relationships/settings" Target="/word/settings.xml" Id="Rc3b5b67b320645c6" /><Relationship Type="http://schemas.openxmlformats.org/officeDocument/2006/relationships/image" Target="/word/media/cf0a3bc7-1583-4f23-a3e3-2bb1b651f4ff.png" Id="R7a5536b404ea4daf" /></Relationships>
</file>