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38eaad7c6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65448625b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Boeun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d26a69a9e478f" /><Relationship Type="http://schemas.openxmlformats.org/officeDocument/2006/relationships/numbering" Target="/word/numbering.xml" Id="R4b5b2640a31148cc" /><Relationship Type="http://schemas.openxmlformats.org/officeDocument/2006/relationships/settings" Target="/word/settings.xml" Id="R5db5e5a9d4014f2e" /><Relationship Type="http://schemas.openxmlformats.org/officeDocument/2006/relationships/image" Target="/word/media/33d9eddd-6ff4-410a-9d8c-5435b5344858.png" Id="Rec865448625b43d7" /></Relationships>
</file>