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5ee20f4ac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fad46cc5b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Bonghwa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a555cefb940da" /><Relationship Type="http://schemas.openxmlformats.org/officeDocument/2006/relationships/numbering" Target="/word/numbering.xml" Id="R9c2b8ccd07ca42e7" /><Relationship Type="http://schemas.openxmlformats.org/officeDocument/2006/relationships/settings" Target="/word/settings.xml" Id="R2c8dfdbc325e4cba" /><Relationship Type="http://schemas.openxmlformats.org/officeDocument/2006/relationships/image" Target="/word/media/52a85b4f-e6ca-42ab-b036-c9f6b8616ea9.png" Id="R1a6fad46cc5b49c0" /></Relationships>
</file>