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aa2b506d2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3cdeb7090e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e460301b14855" /><Relationship Type="http://schemas.openxmlformats.org/officeDocument/2006/relationships/numbering" Target="/word/numbering.xml" Id="R20eee270cf2a4d12" /><Relationship Type="http://schemas.openxmlformats.org/officeDocument/2006/relationships/settings" Target="/word/settings.xml" Id="Rf833012796e743a9" /><Relationship Type="http://schemas.openxmlformats.org/officeDocument/2006/relationships/image" Target="/word/media/a48e9e52-af4e-4ce1-a9b8-cd7733ceea6b.png" Id="R143cdeb7090e42b0" /></Relationships>
</file>