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8a9caf8ea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e14de0cb0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Damyang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b425907a540c0" /><Relationship Type="http://schemas.openxmlformats.org/officeDocument/2006/relationships/numbering" Target="/word/numbering.xml" Id="R57a4d2d006504e0e" /><Relationship Type="http://schemas.openxmlformats.org/officeDocument/2006/relationships/settings" Target="/word/settings.xml" Id="R6755cc5c935f4466" /><Relationship Type="http://schemas.openxmlformats.org/officeDocument/2006/relationships/image" Target="/word/media/fb8438cd-b777-49bf-a4ba-19148e10e76f.png" Id="Ra3de14de0cb04a71" /></Relationships>
</file>