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c64a6950c43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98c70415c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Geumsan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e6bfe69af495c" /><Relationship Type="http://schemas.openxmlformats.org/officeDocument/2006/relationships/numbering" Target="/word/numbering.xml" Id="R3d3d86768aaf4d6e" /><Relationship Type="http://schemas.openxmlformats.org/officeDocument/2006/relationships/settings" Target="/word/settings.xml" Id="R7af7ec1519924796" /><Relationship Type="http://schemas.openxmlformats.org/officeDocument/2006/relationships/image" Target="/word/media/12cbdcf7-423f-40b8-86c5-50478db1c520.png" Id="R97c98c70415c425c" /></Relationships>
</file>