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b85caa1bb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7a888821a47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Gimhae,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e2eb48c72f408b" /><Relationship Type="http://schemas.openxmlformats.org/officeDocument/2006/relationships/numbering" Target="/word/numbering.xml" Id="R97707bc32ced4654" /><Relationship Type="http://schemas.openxmlformats.org/officeDocument/2006/relationships/settings" Target="/word/settings.xml" Id="R774db8728540441e" /><Relationship Type="http://schemas.openxmlformats.org/officeDocument/2006/relationships/image" Target="/word/media/010f4f3b-b650-4c92-8a0e-d8675eebde7e.png" Id="Rdbf7a888821a4704" /></Relationships>
</file>