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f8357d7e1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3bb4ab265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Gokseong,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d8fc75de74271" /><Relationship Type="http://schemas.openxmlformats.org/officeDocument/2006/relationships/numbering" Target="/word/numbering.xml" Id="R0e99fbab892d45c0" /><Relationship Type="http://schemas.openxmlformats.org/officeDocument/2006/relationships/settings" Target="/word/settings.xml" Id="R67a808834fd343f0" /><Relationship Type="http://schemas.openxmlformats.org/officeDocument/2006/relationships/image" Target="/word/media/6801666d-5e87-4808-8f27-85a107fb09ce.png" Id="R28f3bb4ab265464e" /></Relationships>
</file>