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a3c204678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d7fe6da44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fa80f47dc4490" /><Relationship Type="http://schemas.openxmlformats.org/officeDocument/2006/relationships/numbering" Target="/word/numbering.xml" Id="R81b759367fe6490c" /><Relationship Type="http://schemas.openxmlformats.org/officeDocument/2006/relationships/settings" Target="/word/settings.xml" Id="Rfd3f231ee7d54eb1" /><Relationship Type="http://schemas.openxmlformats.org/officeDocument/2006/relationships/image" Target="/word/media/0390e148-dd78-4e89-bd53-3e7d92e26110.png" Id="R1a5d7fe6da44470e" /></Relationships>
</file>