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d10b76b3b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651d69cf4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Gwacheon,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5ecdf420546c9" /><Relationship Type="http://schemas.openxmlformats.org/officeDocument/2006/relationships/numbering" Target="/word/numbering.xml" Id="Rd2d81dfbc7064600" /><Relationship Type="http://schemas.openxmlformats.org/officeDocument/2006/relationships/settings" Target="/word/settings.xml" Id="Ree73eced78124deb" /><Relationship Type="http://schemas.openxmlformats.org/officeDocument/2006/relationships/image" Target="/word/media/9121f109-ff64-4d32-be47-ced59a3d0481.png" Id="R969651d69cf4498a" /></Relationships>
</file>