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85892b6a8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62097ad44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Haman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511269ed74455" /><Relationship Type="http://schemas.openxmlformats.org/officeDocument/2006/relationships/numbering" Target="/word/numbering.xml" Id="R42fb3a11738a496c" /><Relationship Type="http://schemas.openxmlformats.org/officeDocument/2006/relationships/settings" Target="/word/settings.xml" Id="R5f08ca1ae7d64494" /><Relationship Type="http://schemas.openxmlformats.org/officeDocument/2006/relationships/image" Target="/word/media/ecca78e7-d9a8-4788-8edf-c80ec50f8004.png" Id="Rbb862097ad4444b6" /></Relationships>
</file>